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E324" w14:textId="7A7EB9F3" w:rsidR="00D769E0" w:rsidRPr="003C06B4" w:rsidRDefault="007A0B81">
      <w:pPr>
        <w:rPr>
          <w:rFonts w:cstheme="minorHAnsi"/>
          <w:i/>
          <w:sz w:val="24"/>
          <w:szCs w:val="24"/>
        </w:rPr>
      </w:pPr>
    </w:p>
    <w:p w14:paraId="6AB08A59" w14:textId="7F0C53E7" w:rsidR="003C06B4" w:rsidRPr="003C06B4" w:rsidRDefault="003C06B4" w:rsidP="003C06B4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„</w:t>
      </w:r>
      <w:r w:rsidRPr="003C06B4">
        <w:rPr>
          <w:rFonts w:cstheme="minorHAnsi"/>
          <w:b/>
          <w:i/>
          <w:sz w:val="24"/>
          <w:szCs w:val="24"/>
        </w:rPr>
        <w:t>Projekt VULCAN kompetencji w</w:t>
      </w:r>
      <w:r w:rsidR="007F58D6">
        <w:rPr>
          <w:rFonts w:cstheme="minorHAnsi"/>
          <w:b/>
          <w:i/>
          <w:sz w:val="24"/>
          <w:szCs w:val="24"/>
        </w:rPr>
        <w:t xml:space="preserve"> </w:t>
      </w:r>
      <w:r w:rsidR="007A0B81">
        <w:rPr>
          <w:rFonts w:cstheme="minorHAnsi"/>
          <w:b/>
          <w:i/>
          <w:sz w:val="24"/>
          <w:szCs w:val="24"/>
        </w:rPr>
        <w:t>MAŁOPOLSKICH</w:t>
      </w:r>
      <w:r w:rsidRPr="003C06B4">
        <w:rPr>
          <w:rFonts w:cstheme="minorHAnsi"/>
          <w:b/>
          <w:i/>
          <w:sz w:val="24"/>
          <w:szCs w:val="24"/>
        </w:rPr>
        <w:t xml:space="preserve"> samorządach</w:t>
      </w:r>
      <w:r>
        <w:rPr>
          <w:rFonts w:cstheme="minorHAnsi"/>
          <w:b/>
          <w:i/>
          <w:sz w:val="24"/>
          <w:szCs w:val="24"/>
        </w:rPr>
        <w:t>”</w:t>
      </w:r>
    </w:p>
    <w:p w14:paraId="58885497" w14:textId="7DEC37F9" w:rsidR="00412010" w:rsidRPr="00412010" w:rsidRDefault="008E51F5" w:rsidP="004B012D">
      <w:pPr>
        <w:jc w:val="center"/>
        <w:rPr>
          <w:sz w:val="18"/>
          <w:szCs w:val="18"/>
        </w:rPr>
      </w:pPr>
      <w:r w:rsidRPr="008E51F5">
        <w:rPr>
          <w:sz w:val="18"/>
          <w:szCs w:val="18"/>
        </w:rPr>
        <w:t>Projekt realizowany jest w ramach Programu Operacyjnego Wiedza Edukacja Rozwój Priorytet II Efektywne polityki publiczne dla rynku pracy, gospodarki i edukacji Działanie 2.1. Wysoka jakość systemu oświaty. Projekt jest pod nadzorem Ministerstwa Edukacji Narodowej.</w:t>
      </w:r>
    </w:p>
    <w:p w14:paraId="462411E9" w14:textId="77777777" w:rsidR="004B012D" w:rsidRDefault="004B012D" w:rsidP="004B012D"/>
    <w:p w14:paraId="70CFF4B4" w14:textId="77777777" w:rsidR="004B012D" w:rsidRPr="00481D00" w:rsidRDefault="004B012D" w:rsidP="004B012D">
      <w:pPr>
        <w:keepNext/>
        <w:spacing w:after="12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    </w:t>
      </w:r>
      <w:r w:rsidRPr="00481D00">
        <w:rPr>
          <w:rFonts w:ascii="Arial" w:hAnsi="Arial" w:cs="Arial"/>
          <w:b/>
          <w:bCs/>
          <w:kern w:val="32"/>
        </w:rPr>
        <w:t xml:space="preserve">Program szkolenia </w:t>
      </w:r>
      <w:r>
        <w:rPr>
          <w:rFonts w:ascii="Arial" w:hAnsi="Arial" w:cs="Arial"/>
          <w:b/>
          <w:bCs/>
          <w:kern w:val="32"/>
        </w:rPr>
        <w:t>dodatkowego</w:t>
      </w:r>
    </w:p>
    <w:p w14:paraId="74EB8E28" w14:textId="580EDC2D" w:rsidR="004B012D" w:rsidRDefault="004B012D" w:rsidP="004B012D">
      <w:pPr>
        <w:keepNext/>
        <w:spacing w:after="120"/>
        <w:ind w:left="78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1</w:t>
      </w:r>
      <w:r w:rsidR="007A0B81">
        <w:rPr>
          <w:rFonts w:ascii="Arial" w:hAnsi="Arial" w:cs="Arial"/>
          <w:b/>
          <w:bCs/>
          <w:kern w:val="32"/>
        </w:rPr>
        <w:t>3</w:t>
      </w:r>
      <w:r>
        <w:rPr>
          <w:rFonts w:ascii="Arial" w:hAnsi="Arial" w:cs="Arial"/>
          <w:b/>
          <w:bCs/>
          <w:kern w:val="32"/>
        </w:rPr>
        <w:t xml:space="preserve"> - 1</w:t>
      </w:r>
      <w:r w:rsidR="007A0B81">
        <w:rPr>
          <w:rFonts w:ascii="Arial" w:hAnsi="Arial" w:cs="Arial"/>
          <w:b/>
          <w:bCs/>
          <w:kern w:val="32"/>
        </w:rPr>
        <w:t>4</w:t>
      </w:r>
      <w:r>
        <w:rPr>
          <w:rFonts w:ascii="Arial" w:hAnsi="Arial" w:cs="Arial"/>
          <w:b/>
          <w:bCs/>
          <w:kern w:val="32"/>
        </w:rPr>
        <w:t xml:space="preserve"> marca  2019</w:t>
      </w:r>
      <w:r w:rsidRPr="00481D00">
        <w:rPr>
          <w:rFonts w:ascii="Arial" w:hAnsi="Arial" w:cs="Arial"/>
          <w:b/>
          <w:bCs/>
          <w:kern w:val="32"/>
        </w:rPr>
        <w:t>r.</w:t>
      </w:r>
    </w:p>
    <w:p w14:paraId="359E94E8" w14:textId="1A2182EF" w:rsidR="00B5694A" w:rsidRDefault="007A0B81" w:rsidP="004B012D">
      <w:pPr>
        <w:keepNext/>
        <w:spacing w:after="120"/>
        <w:ind w:left="78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Zakopane</w:t>
      </w:r>
    </w:p>
    <w:p w14:paraId="0BB97C9C" w14:textId="77777777" w:rsidR="004B012D" w:rsidRPr="00363717" w:rsidRDefault="004B012D" w:rsidP="004B012D">
      <w:pPr>
        <w:keepNext/>
        <w:spacing w:after="120"/>
        <w:ind w:left="78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92"/>
        <w:gridCol w:w="25"/>
        <w:gridCol w:w="9073"/>
      </w:tblGrid>
      <w:tr w:rsidR="004B012D" w:rsidRPr="0056392D" w14:paraId="7D0ECF8F" w14:textId="77777777" w:rsidTr="001D7A4B">
        <w:trPr>
          <w:trHeight w:val="40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EE2BAF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30 – 11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-  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Przyjazd i zakwaterowanie uczestników</w:t>
            </w:r>
          </w:p>
        </w:tc>
      </w:tr>
      <w:tr w:rsidR="004B012D" w:rsidRPr="0056392D" w14:paraId="202BCBA5" w14:textId="77777777" w:rsidTr="001D7A4B">
        <w:trPr>
          <w:trHeight w:val="5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3D8BDF" w14:textId="2F95F802" w:rsidR="004B012D" w:rsidRPr="0056392D" w:rsidRDefault="004B012D" w:rsidP="001D7A4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sz w:val="24"/>
                <w:szCs w:val="24"/>
              </w:rPr>
              <w:t>DZIEŃ</w:t>
            </w:r>
            <w:r w:rsidR="002B264C">
              <w:rPr>
                <w:rFonts w:ascii="Arial" w:eastAsia="Calibri" w:hAnsi="Arial" w:cs="Arial"/>
                <w:b/>
                <w:sz w:val="24"/>
                <w:szCs w:val="24"/>
              </w:rPr>
              <w:t xml:space="preserve"> 1 </w:t>
            </w:r>
            <w:r w:rsidR="002B264C" w:rsidRPr="004729EC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="007A0B81">
              <w:rPr>
                <w:rFonts w:ascii="Arial" w:eastAsia="Calibri" w:hAnsi="Arial" w:cs="Arial"/>
                <w:b/>
                <w:sz w:val="24"/>
                <w:szCs w:val="24"/>
              </w:rPr>
              <w:t xml:space="preserve"> 13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2019 r.</w:t>
            </w:r>
          </w:p>
        </w:tc>
      </w:tr>
      <w:tr w:rsidR="004B012D" w:rsidRPr="0056392D" w14:paraId="57EA5899" w14:textId="77777777" w:rsidTr="001D7A4B">
        <w:trPr>
          <w:trHeight w:val="101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0466B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>11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00-1</w:t>
            </w:r>
            <w:r>
              <w:rPr>
                <w:rFonts w:ascii="Arial" w:eastAsia="Calibri" w:hAnsi="Arial" w:cs="Arial"/>
                <w:sz w:val="20"/>
                <w:szCs w:val="20"/>
              </w:rPr>
              <w:t>1:45</w:t>
            </w:r>
          </w:p>
          <w:p w14:paraId="160A49AB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min.</w:t>
            </w:r>
          </w:p>
          <w:p w14:paraId="23B8F3F3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3680E" w14:textId="77777777" w:rsidR="004B012D" w:rsidRDefault="004B012D" w:rsidP="001D7A4B">
            <w:pPr>
              <w:rPr>
                <w:rFonts w:ascii="Arial" w:eastAsia="Calibri" w:hAnsi="Arial" w:cs="Arial"/>
              </w:rPr>
            </w:pPr>
          </w:p>
          <w:p w14:paraId="48CCC8A3" w14:textId="77777777" w:rsidR="004B012D" w:rsidRDefault="004B012D" w:rsidP="001D7A4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  <w:r w:rsidR="000F44B4">
              <w:rPr>
                <w:rFonts w:ascii="Arial" w:eastAsia="Calibri" w:hAnsi="Arial" w:cs="Arial"/>
              </w:rPr>
              <w:t>: „</w:t>
            </w:r>
            <w:r w:rsidR="000F44B4" w:rsidRPr="000F44B4">
              <w:rPr>
                <w:rFonts w:ascii="Arial" w:eastAsia="Calibri" w:hAnsi="Arial" w:cs="Arial"/>
              </w:rPr>
              <w:t>Nowe zasady organizacji i finansowania doskonalenia zawodowego nauczycieli</w:t>
            </w:r>
            <w:r w:rsidR="000F44B4">
              <w:rPr>
                <w:rFonts w:ascii="Arial" w:eastAsia="Calibri" w:hAnsi="Arial" w:cs="Arial"/>
              </w:rPr>
              <w:t>”</w:t>
            </w:r>
          </w:p>
          <w:p w14:paraId="2B6B8C19" w14:textId="427DF322" w:rsidR="000F44B4" w:rsidRPr="000819EF" w:rsidRDefault="000F44B4" w:rsidP="001D7A4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Anna Kupczyk</w:t>
            </w:r>
          </w:p>
        </w:tc>
      </w:tr>
      <w:tr w:rsidR="004B012D" w:rsidRPr="0056392D" w14:paraId="79583B7F" w14:textId="77777777" w:rsidTr="001D7A4B">
        <w:trPr>
          <w:trHeight w:val="432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C44A" w14:textId="77777777" w:rsidR="004B012D" w:rsidRPr="00B5694A" w:rsidRDefault="004B012D" w:rsidP="001D7A4B">
            <w:pPr>
              <w:tabs>
                <w:tab w:val="left" w:pos="19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B5694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11:45 – 12:00 – Przerwa 15 min</w:t>
            </w:r>
            <w:r w:rsidRPr="00B569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4B012D" w:rsidRPr="0056392D" w14:paraId="5DB3E450" w14:textId="77777777" w:rsidTr="001D7A4B">
        <w:trPr>
          <w:trHeight w:val="120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F7790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2:00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-1</w:t>
            </w:r>
            <w:r>
              <w:rPr>
                <w:rFonts w:ascii="Arial" w:eastAsia="Calibri" w:hAnsi="Arial" w:cs="Arial"/>
                <w:sz w:val="20"/>
                <w:szCs w:val="20"/>
              </w:rPr>
              <w:t>4:00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5CAB60B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 min.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67898" w14:textId="77777777" w:rsidR="004B012D" w:rsidRPr="00B5694A" w:rsidRDefault="004B012D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5694A">
              <w:rPr>
                <w:rFonts w:ascii="Arial" w:eastAsia="Calibri" w:hAnsi="Arial" w:cs="Arial"/>
              </w:rPr>
              <w:t xml:space="preserve">Wymiana doświadczeń </w:t>
            </w:r>
          </w:p>
          <w:p w14:paraId="17D8A999" w14:textId="77777777" w:rsidR="004B012D" w:rsidRDefault="004B012D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5694A">
              <w:rPr>
                <w:rFonts w:ascii="Arial" w:eastAsia="Calibri" w:hAnsi="Arial" w:cs="Arial"/>
              </w:rPr>
              <w:t xml:space="preserve">Open Space - wprowadzenie </w:t>
            </w:r>
            <w:r w:rsidRPr="00B5694A">
              <w:rPr>
                <w:rFonts w:ascii="Arial" w:eastAsia="Calibri" w:hAnsi="Arial" w:cs="Arial"/>
              </w:rPr>
              <w:br/>
              <w:t>Open Space cz. 1</w:t>
            </w:r>
          </w:p>
          <w:p w14:paraId="698B2927" w14:textId="77777777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F3D4CB1" w14:textId="5861873C" w:rsidR="000F44B4" w:rsidRPr="0056392D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08DA7D3" w14:textId="77777777" w:rsidTr="001D7A4B">
        <w:trPr>
          <w:trHeight w:val="36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AABE0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14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:00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-1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5:00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Przerwa obiadowa </w:t>
            </w:r>
          </w:p>
          <w:p w14:paraId="20B08FE9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12D" w:rsidRPr="0056392D" w14:paraId="2D0A2AD0" w14:textId="77777777" w:rsidTr="001D7A4B">
        <w:trPr>
          <w:trHeight w:val="123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C1CBF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507">
              <w:rPr>
                <w:rFonts w:ascii="Arial" w:eastAsia="Calibri" w:hAnsi="Arial" w:cs="Arial"/>
              </w:rPr>
              <w:t xml:space="preserve">15:00 -17:30 </w:t>
            </w:r>
            <w:r w:rsidRPr="00771507">
              <w:rPr>
                <w:rFonts w:ascii="Arial" w:eastAsia="Calibri" w:hAnsi="Arial" w:cs="Arial"/>
              </w:rPr>
              <w:br/>
              <w:t xml:space="preserve"> 150 min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B615" w14:textId="77777777" w:rsidR="004B012D" w:rsidRPr="00771507" w:rsidRDefault="004B012D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771507">
              <w:rPr>
                <w:rFonts w:ascii="Arial" w:eastAsia="Calibri" w:hAnsi="Arial" w:cs="Arial"/>
              </w:rPr>
              <w:t xml:space="preserve">Open Space cz. 2 </w:t>
            </w:r>
          </w:p>
          <w:p w14:paraId="67E2DC0C" w14:textId="77777777" w:rsidR="004B012D" w:rsidRDefault="004B012D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507">
              <w:rPr>
                <w:rFonts w:ascii="Arial" w:eastAsia="Calibri" w:hAnsi="Arial" w:cs="Arial"/>
              </w:rPr>
              <w:t>Podsumowanie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33168E" w14:textId="77777777" w:rsidR="000F44B4" w:rsidRDefault="000F44B4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136A4" w14:textId="705D082D" w:rsidR="000F44B4" w:rsidRPr="0056392D" w:rsidRDefault="000F44B4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44B4"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639D313" w14:textId="77777777" w:rsidTr="001D7A4B">
        <w:trPr>
          <w:trHeight w:val="408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435A" w14:textId="77777777" w:rsidR="004B012D" w:rsidRPr="004A6007" w:rsidRDefault="004B012D" w:rsidP="001D7A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>17</w:t>
            </w:r>
            <w:r w:rsidRPr="004A6007"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 xml:space="preserve">30 Kolacja </w:t>
            </w:r>
            <w:r w:rsidRPr="004A6007"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B012D" w:rsidRPr="0056392D" w14:paraId="74402DA9" w14:textId="77777777" w:rsidTr="001D7A4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351A6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12D" w:rsidRPr="0056392D" w14:paraId="60A2967C" w14:textId="77777777" w:rsidTr="001D7A4B">
        <w:trPr>
          <w:trHeight w:val="3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249CDC" w14:textId="54406B79" w:rsidR="004B012D" w:rsidRPr="0056392D" w:rsidRDefault="004B012D" w:rsidP="001D7A4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92D">
              <w:rPr>
                <w:rFonts w:ascii="Arial" w:eastAsia="Calibri" w:hAnsi="Arial" w:cs="Arial"/>
                <w:b/>
                <w:sz w:val="24"/>
                <w:szCs w:val="24"/>
              </w:rPr>
              <w:t xml:space="preserve">DZIEŃ 2 </w:t>
            </w:r>
            <w:r w:rsidRPr="004729EC">
              <w:rPr>
                <w:rFonts w:ascii="Arial" w:eastAsia="Calibri" w:hAnsi="Arial" w:cs="Arial"/>
                <w:b/>
                <w:sz w:val="24"/>
                <w:szCs w:val="24"/>
              </w:rPr>
              <w:t xml:space="preserve">– </w:t>
            </w:r>
            <w:r w:rsidR="007A0B81"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marca</w:t>
            </w:r>
            <w:r w:rsidRPr="004729EC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</w:tr>
      <w:tr w:rsidR="004B012D" w:rsidRPr="0056392D" w14:paraId="7683C1E5" w14:textId="77777777" w:rsidTr="001D7A4B"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408D5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00-9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 Śniadanie</w:t>
            </w:r>
          </w:p>
        </w:tc>
      </w:tr>
      <w:tr w:rsidR="004B012D" w:rsidRPr="0056392D" w14:paraId="51613481" w14:textId="77777777" w:rsidTr="001D7A4B">
        <w:trPr>
          <w:trHeight w:val="12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6B53" w14:textId="77777777" w:rsidR="004B012D" w:rsidRPr="00771507" w:rsidRDefault="004B012D" w:rsidP="001D7A4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71507">
              <w:rPr>
                <w:rFonts w:ascii="Arial" w:eastAsia="Calibri" w:hAnsi="Arial" w:cs="Arial"/>
              </w:rPr>
              <w:t>9:00 – 11:15</w:t>
            </w:r>
          </w:p>
          <w:p w14:paraId="52CC0FD1" w14:textId="77777777" w:rsidR="004B012D" w:rsidRPr="00317F97" w:rsidRDefault="004B012D" w:rsidP="001D7A4B">
            <w:pPr>
              <w:spacing w:after="200" w:line="276" w:lineRule="auto"/>
              <w:rPr>
                <w:rFonts w:eastAsia="Calibri" w:cstheme="minorHAnsi"/>
              </w:rPr>
            </w:pPr>
            <w:r w:rsidRPr="00771507">
              <w:rPr>
                <w:rFonts w:ascii="Arial" w:eastAsia="Calibri" w:hAnsi="Arial" w:cs="Arial"/>
              </w:rPr>
              <w:t>135 min</w:t>
            </w:r>
          </w:p>
        </w:tc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9565" w14:textId="77777777" w:rsidR="004B012D" w:rsidRPr="00771507" w:rsidRDefault="004B012D" w:rsidP="001D7A4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17F97">
              <w:rPr>
                <w:rFonts w:eastAsia="Calibri" w:cstheme="minorHAnsi"/>
                <w:b/>
                <w:i/>
              </w:rPr>
              <w:t xml:space="preserve"> </w:t>
            </w:r>
            <w:r w:rsidRPr="00771507">
              <w:rPr>
                <w:rFonts w:ascii="Arial" w:eastAsia="Calibri" w:hAnsi="Arial" w:cs="Arial"/>
              </w:rPr>
              <w:t xml:space="preserve">Warsztaty w grupach </w:t>
            </w:r>
            <w:bookmarkStart w:id="0" w:name="_GoBack"/>
            <w:bookmarkEnd w:id="0"/>
          </w:p>
          <w:p w14:paraId="617B470A" w14:textId="7FC495FD" w:rsidR="004B012D" w:rsidRPr="00317F97" w:rsidRDefault="000F44B4" w:rsidP="001D7A4B">
            <w:pPr>
              <w:spacing w:after="200" w:line="276" w:lineRule="auto"/>
              <w:rPr>
                <w:rFonts w:eastAsia="Calibri" w:cstheme="minorHAnsi"/>
              </w:rPr>
            </w:pPr>
            <w:r w:rsidRPr="000F44B4"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52B097B" w14:textId="77777777" w:rsidTr="001D7A4B">
        <w:trPr>
          <w:trHeight w:val="31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2BF5" w14:textId="77777777" w:rsidR="004B012D" w:rsidRPr="00771507" w:rsidRDefault="004B012D" w:rsidP="001D7A4B">
            <w:pPr>
              <w:spacing w:after="200" w:line="276" w:lineRule="auto"/>
              <w:rPr>
                <w:rFonts w:eastAsia="Times New Roman"/>
                <w:b/>
                <w:i/>
                <w:color w:val="FF0000"/>
              </w:rPr>
            </w:pPr>
            <w:r w:rsidRPr="0077150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11:15 – 11:45 Przerwa kawowa </w:t>
            </w:r>
          </w:p>
        </w:tc>
      </w:tr>
      <w:tr w:rsidR="004B012D" w:rsidRPr="0056392D" w14:paraId="1354CF29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7855B" w14:textId="16956471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11:45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-1</w:t>
            </w:r>
            <w:r w:rsidR="000F44B4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0F44B4">
              <w:rPr>
                <w:rFonts w:ascii="Arial" w:eastAsia="Calibri" w:hAnsi="Arial" w:cs="Arial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463CD72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135 min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BFDD0" w14:textId="1DF40B86" w:rsidR="004B012D" w:rsidRPr="000F44B4" w:rsidRDefault="004B012D" w:rsidP="000F44B4">
            <w:pPr>
              <w:rPr>
                <w:rFonts w:ascii="Arial" w:hAnsi="Arial" w:cs="Arial"/>
              </w:rPr>
            </w:pPr>
            <w:r w:rsidRPr="00771507">
              <w:rPr>
                <w:rFonts w:ascii="Arial" w:hAnsi="Arial" w:cs="Arial"/>
              </w:rPr>
              <w:t>Wykład</w:t>
            </w:r>
            <w:r w:rsidR="000F44B4">
              <w:rPr>
                <w:rFonts w:ascii="Arial" w:hAnsi="Arial" w:cs="Arial"/>
              </w:rPr>
              <w:t xml:space="preserve">: </w:t>
            </w:r>
            <w:r w:rsidR="000F44B4">
              <w:t>„</w:t>
            </w:r>
            <w:r w:rsidR="000F44B4" w:rsidRPr="000F44B4">
              <w:rPr>
                <w:rFonts w:ascii="Arial" w:hAnsi="Arial" w:cs="Arial"/>
              </w:rPr>
              <w:t>Trendy w nowoczesnej edukacji</w:t>
            </w:r>
            <w:r w:rsidR="000F44B4">
              <w:rPr>
                <w:rFonts w:ascii="Arial" w:hAnsi="Arial" w:cs="Arial"/>
              </w:rPr>
              <w:t>” - Sebastian Wasiołka</w:t>
            </w:r>
            <w:r w:rsidRPr="00771507">
              <w:rPr>
                <w:rFonts w:ascii="Arial" w:hAnsi="Arial" w:cs="Arial"/>
              </w:rPr>
              <w:t xml:space="preserve"> </w:t>
            </w:r>
          </w:p>
        </w:tc>
      </w:tr>
      <w:tr w:rsidR="000F44B4" w:rsidRPr="0056392D" w14:paraId="3F862632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CB54" w14:textId="05BCF49A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12:30 – 12:40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0B2A" w14:textId="4CC0D5C6" w:rsidR="000F44B4" w:rsidRPr="00771507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 xml:space="preserve">Partycypacyjny model zarządzania </w:t>
            </w:r>
            <w:r>
              <w:rPr>
                <w:rFonts w:ascii="Arial" w:hAnsi="Arial" w:cs="Arial"/>
              </w:rPr>
              <w:t xml:space="preserve">– relacja </w:t>
            </w:r>
            <w:r w:rsidRPr="000F44B4">
              <w:rPr>
                <w:rFonts w:ascii="Arial" w:hAnsi="Arial" w:cs="Arial"/>
              </w:rPr>
              <w:t>z debat lokalnych</w:t>
            </w:r>
          </w:p>
        </w:tc>
      </w:tr>
      <w:tr w:rsidR="000F44B4" w:rsidRPr="0056392D" w14:paraId="5DBBAEFF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63B60" w14:textId="5C0A49B4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12:40 – 14:00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35B01" w14:textId="77777777" w:rsidR="000F44B4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>Wdrożenie planów rozwoju oświaty/ procesowego wspomagania – dobre praktyki</w:t>
            </w:r>
          </w:p>
          <w:p w14:paraId="2C80A160" w14:textId="2F0EE79B" w:rsidR="000F44B4" w:rsidRPr="000F44B4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78AC4A56" w14:textId="77777777" w:rsidTr="001D7A4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9C0D05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4:00 Obiad</w:t>
            </w:r>
          </w:p>
        </w:tc>
      </w:tr>
      <w:tr w:rsidR="004B012D" w:rsidRPr="0056392D" w14:paraId="70F790FD" w14:textId="77777777" w:rsidTr="001D7A4B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CB710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</w:tbl>
    <w:p w14:paraId="6482323E" w14:textId="77777777" w:rsidR="004B012D" w:rsidRDefault="004B012D" w:rsidP="004B012D">
      <w:pPr>
        <w:rPr>
          <w:vanish/>
        </w:rPr>
      </w:pPr>
    </w:p>
    <w:p w14:paraId="71CE69EF" w14:textId="77777777" w:rsidR="004B012D" w:rsidRDefault="004B012D" w:rsidP="004B012D">
      <w:pPr>
        <w:rPr>
          <w:vanish/>
        </w:rPr>
      </w:pPr>
    </w:p>
    <w:tbl>
      <w:tblPr>
        <w:tblW w:w="0" w:type="auto"/>
        <w:tblInd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B012D" w14:paraId="4E45F4CF" w14:textId="77777777" w:rsidTr="001D7A4B">
        <w:trPr>
          <w:trHeight w:val="300"/>
          <w:hidden/>
        </w:trPr>
        <w:tc>
          <w:tcPr>
            <w:tcW w:w="210" w:type="dxa"/>
          </w:tcPr>
          <w:p w14:paraId="16C2E7DE" w14:textId="77777777" w:rsidR="004B012D" w:rsidRDefault="004B012D" w:rsidP="001D7A4B">
            <w:pPr>
              <w:rPr>
                <w:vanish/>
              </w:rPr>
            </w:pPr>
          </w:p>
        </w:tc>
      </w:tr>
    </w:tbl>
    <w:p w14:paraId="29563531" w14:textId="77777777" w:rsidR="004B012D" w:rsidRPr="00D652D2" w:rsidRDefault="004B012D" w:rsidP="004B012D"/>
    <w:p w14:paraId="6B436321" w14:textId="77777777" w:rsidR="004B012D" w:rsidRDefault="004B012D" w:rsidP="004B012D"/>
    <w:p w14:paraId="7776BFB7" w14:textId="77777777" w:rsidR="001B492D" w:rsidRPr="00412010" w:rsidRDefault="001B492D">
      <w:pPr>
        <w:rPr>
          <w:rFonts w:cstheme="minorHAnsi"/>
          <w:sz w:val="20"/>
          <w:szCs w:val="20"/>
        </w:rPr>
      </w:pPr>
    </w:p>
    <w:sectPr w:rsidR="001B492D" w:rsidRPr="00412010" w:rsidSect="00DD508A">
      <w:headerReference w:type="default" r:id="rId8"/>
      <w:footerReference w:type="default" r:id="rId9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93BC" w14:textId="77777777" w:rsidR="007F7205" w:rsidRDefault="007F7205" w:rsidP="00D87A44">
      <w:pPr>
        <w:spacing w:after="0" w:line="240" w:lineRule="auto"/>
      </w:pPr>
      <w:r>
        <w:separator/>
      </w:r>
    </w:p>
  </w:endnote>
  <w:endnote w:type="continuationSeparator" w:id="0">
    <w:p w14:paraId="12EB2C08" w14:textId="77777777" w:rsidR="007F7205" w:rsidRDefault="007F7205" w:rsidP="00D8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40A4" w14:textId="4197EAB3" w:rsidR="00F534D5" w:rsidRDefault="00F24442">
    <w:pPr>
      <w:pStyle w:val="Stopk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C13A5A6" wp14:editId="501FB98F">
          <wp:simplePos x="0" y="0"/>
          <wp:positionH relativeFrom="column">
            <wp:posOffset>1951355</wp:posOffset>
          </wp:positionH>
          <wp:positionV relativeFrom="paragraph">
            <wp:posOffset>205740</wp:posOffset>
          </wp:positionV>
          <wp:extent cx="1506220" cy="5943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4D5">
      <w:rPr>
        <w:noProof/>
      </w:rPr>
      <w:drawing>
        <wp:anchor distT="0" distB="0" distL="114300" distR="114300" simplePos="0" relativeHeight="251673600" behindDoc="0" locked="0" layoutInCell="1" allowOverlap="1" wp14:anchorId="44BA5329" wp14:editId="29B5E17B">
          <wp:simplePos x="0" y="0"/>
          <wp:positionH relativeFrom="margin">
            <wp:posOffset>3879225</wp:posOffset>
          </wp:positionH>
          <wp:positionV relativeFrom="paragraph">
            <wp:posOffset>131434</wp:posOffset>
          </wp:positionV>
          <wp:extent cx="2390140" cy="70485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4D5">
      <w:rPr>
        <w:noProof/>
      </w:rPr>
      <w:drawing>
        <wp:anchor distT="0" distB="0" distL="114300" distR="114300" simplePos="0" relativeHeight="251671552" behindDoc="0" locked="0" layoutInCell="1" allowOverlap="1" wp14:anchorId="089D913D" wp14:editId="2A3FF5F8">
          <wp:simplePos x="0" y="0"/>
          <wp:positionH relativeFrom="column">
            <wp:posOffset>-426204</wp:posOffset>
          </wp:positionH>
          <wp:positionV relativeFrom="paragraph">
            <wp:posOffset>46194</wp:posOffset>
          </wp:positionV>
          <wp:extent cx="1866900" cy="88011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4B8E" w14:textId="77777777" w:rsidR="007F7205" w:rsidRDefault="007F7205" w:rsidP="00D87A44">
      <w:pPr>
        <w:spacing w:after="0" w:line="240" w:lineRule="auto"/>
      </w:pPr>
      <w:r>
        <w:separator/>
      </w:r>
    </w:p>
  </w:footnote>
  <w:footnote w:type="continuationSeparator" w:id="0">
    <w:p w14:paraId="4B9235D4" w14:textId="77777777" w:rsidR="007F7205" w:rsidRDefault="007F7205" w:rsidP="00D8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D7E7" w14:textId="40DB525C" w:rsidR="00F534D5" w:rsidRPr="00412010" w:rsidRDefault="00F534D5" w:rsidP="00412010">
    <w:pPr>
      <w:pStyle w:val="Nagwek"/>
      <w:jc w:val="center"/>
      <w:rPr>
        <w:i/>
        <w:sz w:val="18"/>
        <w:szCs w:val="18"/>
      </w:rPr>
    </w:pPr>
    <w:r w:rsidRPr="00412010">
      <w:rPr>
        <w:sz w:val="18"/>
        <w:szCs w:val="18"/>
      </w:rPr>
      <w:t xml:space="preserve">VULCAN sp. z o.o. realizuje projekt </w:t>
    </w:r>
    <w:r w:rsidRPr="00412010">
      <w:rPr>
        <w:i/>
        <w:sz w:val="18"/>
        <w:szCs w:val="18"/>
      </w:rPr>
      <w:t xml:space="preserve">VULCAN kompetencji w </w:t>
    </w:r>
    <w:r w:rsidR="007A0B81">
      <w:rPr>
        <w:i/>
        <w:sz w:val="18"/>
        <w:szCs w:val="18"/>
      </w:rPr>
      <w:t>MAŁOPOLSKICH</w:t>
    </w:r>
    <w:r w:rsidR="007F58D6" w:rsidRPr="00412010">
      <w:rPr>
        <w:i/>
        <w:sz w:val="18"/>
        <w:szCs w:val="18"/>
      </w:rPr>
      <w:t xml:space="preserve"> </w:t>
    </w:r>
    <w:r w:rsidRPr="00412010">
      <w:rPr>
        <w:i/>
        <w:sz w:val="18"/>
        <w:szCs w:val="18"/>
      </w:rPr>
      <w:t>samorządach,</w:t>
    </w:r>
  </w:p>
  <w:p w14:paraId="7CA7C96A" w14:textId="32A31772" w:rsidR="00F534D5" w:rsidRPr="00412010" w:rsidRDefault="00F534D5" w:rsidP="00412010">
    <w:pPr>
      <w:pStyle w:val="Nagwek"/>
      <w:jc w:val="center"/>
      <w:rPr>
        <w:sz w:val="18"/>
        <w:szCs w:val="18"/>
      </w:rPr>
    </w:pPr>
    <w:r w:rsidRPr="00412010">
      <w:rPr>
        <w:sz w:val="18"/>
        <w:szCs w:val="18"/>
      </w:rPr>
      <w:t>dofina</w:t>
    </w:r>
    <w:r w:rsidR="00F24442" w:rsidRPr="00412010">
      <w:rPr>
        <w:sz w:val="18"/>
        <w:szCs w:val="18"/>
      </w:rPr>
      <w:t>n</w:t>
    </w:r>
    <w:r w:rsidRPr="00412010">
      <w:rPr>
        <w:sz w:val="18"/>
        <w:szCs w:val="18"/>
      </w:rPr>
      <w:t>sowany ze środków Unii Europejskiej</w:t>
    </w:r>
  </w:p>
  <w:p w14:paraId="321D4E9B" w14:textId="680742F6" w:rsidR="00F534D5" w:rsidRPr="00412010" w:rsidRDefault="00F534D5" w:rsidP="00412010">
    <w:pPr>
      <w:pStyle w:val="Nagwek"/>
      <w:jc w:val="center"/>
      <w:rPr>
        <w:sz w:val="18"/>
        <w:szCs w:val="18"/>
      </w:rPr>
    </w:pPr>
    <w:r w:rsidRPr="00412010">
      <w:rPr>
        <w:sz w:val="18"/>
        <w:szCs w:val="18"/>
      </w:rPr>
      <w:t>w ramach Programu Operacyjnego Wiedza Edukacja Rozwój</w:t>
    </w:r>
  </w:p>
  <w:p w14:paraId="79A0C97B" w14:textId="77777777" w:rsidR="00797652" w:rsidRPr="00F534D5" w:rsidRDefault="00797652" w:rsidP="004120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B67"/>
    <w:multiLevelType w:val="hybridMultilevel"/>
    <w:tmpl w:val="2108B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E6F"/>
    <w:multiLevelType w:val="hybridMultilevel"/>
    <w:tmpl w:val="84647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FC1"/>
    <w:multiLevelType w:val="hybridMultilevel"/>
    <w:tmpl w:val="20B06530"/>
    <w:lvl w:ilvl="0" w:tplc="405C9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90BA8"/>
    <w:multiLevelType w:val="hybridMultilevel"/>
    <w:tmpl w:val="936E7D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D2A8A"/>
    <w:multiLevelType w:val="hybridMultilevel"/>
    <w:tmpl w:val="73120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47E9"/>
    <w:multiLevelType w:val="hybridMultilevel"/>
    <w:tmpl w:val="C5DC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54FC9"/>
    <w:multiLevelType w:val="hybridMultilevel"/>
    <w:tmpl w:val="73120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F"/>
    <w:rsid w:val="00003752"/>
    <w:rsid w:val="0003040F"/>
    <w:rsid w:val="00032CC8"/>
    <w:rsid w:val="00070F43"/>
    <w:rsid w:val="0009044A"/>
    <w:rsid w:val="000F44B4"/>
    <w:rsid w:val="001024C0"/>
    <w:rsid w:val="00121F73"/>
    <w:rsid w:val="00182133"/>
    <w:rsid w:val="00182C97"/>
    <w:rsid w:val="00182DA2"/>
    <w:rsid w:val="001B492D"/>
    <w:rsid w:val="00200D71"/>
    <w:rsid w:val="00256938"/>
    <w:rsid w:val="00275294"/>
    <w:rsid w:val="002A2CCD"/>
    <w:rsid w:val="002B264C"/>
    <w:rsid w:val="00303FAF"/>
    <w:rsid w:val="00317F97"/>
    <w:rsid w:val="00322A1B"/>
    <w:rsid w:val="00332E8D"/>
    <w:rsid w:val="00363717"/>
    <w:rsid w:val="00383CCF"/>
    <w:rsid w:val="003859CD"/>
    <w:rsid w:val="003C06B4"/>
    <w:rsid w:val="003F3B37"/>
    <w:rsid w:val="00405DAC"/>
    <w:rsid w:val="00412010"/>
    <w:rsid w:val="004125CD"/>
    <w:rsid w:val="004569DC"/>
    <w:rsid w:val="00480749"/>
    <w:rsid w:val="0049543B"/>
    <w:rsid w:val="004A591C"/>
    <w:rsid w:val="004B012D"/>
    <w:rsid w:val="004B0C15"/>
    <w:rsid w:val="004F16CD"/>
    <w:rsid w:val="00500FE5"/>
    <w:rsid w:val="005679ED"/>
    <w:rsid w:val="005D7318"/>
    <w:rsid w:val="005E3B77"/>
    <w:rsid w:val="00614F57"/>
    <w:rsid w:val="006C5F9F"/>
    <w:rsid w:val="006C6C73"/>
    <w:rsid w:val="006D42F7"/>
    <w:rsid w:val="006F059B"/>
    <w:rsid w:val="007168AC"/>
    <w:rsid w:val="007316FB"/>
    <w:rsid w:val="00736B07"/>
    <w:rsid w:val="00771507"/>
    <w:rsid w:val="00780EFC"/>
    <w:rsid w:val="00797652"/>
    <w:rsid w:val="007A0B81"/>
    <w:rsid w:val="007A1369"/>
    <w:rsid w:val="007A59AF"/>
    <w:rsid w:val="007F58D6"/>
    <w:rsid w:val="007F7205"/>
    <w:rsid w:val="00824785"/>
    <w:rsid w:val="008420FD"/>
    <w:rsid w:val="0089352F"/>
    <w:rsid w:val="008B5E3F"/>
    <w:rsid w:val="008E51F5"/>
    <w:rsid w:val="00925A7A"/>
    <w:rsid w:val="009D5809"/>
    <w:rsid w:val="009E0DDC"/>
    <w:rsid w:val="009E4648"/>
    <w:rsid w:val="00A10687"/>
    <w:rsid w:val="00A122F3"/>
    <w:rsid w:val="00A25DFE"/>
    <w:rsid w:val="00A7165F"/>
    <w:rsid w:val="00A80DFA"/>
    <w:rsid w:val="00A95F7E"/>
    <w:rsid w:val="00B06083"/>
    <w:rsid w:val="00B21A9B"/>
    <w:rsid w:val="00B25587"/>
    <w:rsid w:val="00B51503"/>
    <w:rsid w:val="00B5694A"/>
    <w:rsid w:val="00B64998"/>
    <w:rsid w:val="00B66F71"/>
    <w:rsid w:val="00BF6CAB"/>
    <w:rsid w:val="00C4434D"/>
    <w:rsid w:val="00C778F6"/>
    <w:rsid w:val="00C82587"/>
    <w:rsid w:val="00C97685"/>
    <w:rsid w:val="00CA3D9A"/>
    <w:rsid w:val="00CD6BCC"/>
    <w:rsid w:val="00D23E23"/>
    <w:rsid w:val="00D45262"/>
    <w:rsid w:val="00D468DB"/>
    <w:rsid w:val="00D620D9"/>
    <w:rsid w:val="00D87882"/>
    <w:rsid w:val="00D87A44"/>
    <w:rsid w:val="00DA319E"/>
    <w:rsid w:val="00DD508A"/>
    <w:rsid w:val="00E06106"/>
    <w:rsid w:val="00E40C3D"/>
    <w:rsid w:val="00E43325"/>
    <w:rsid w:val="00E52266"/>
    <w:rsid w:val="00E86925"/>
    <w:rsid w:val="00E96EB3"/>
    <w:rsid w:val="00EA04A2"/>
    <w:rsid w:val="00EA62C1"/>
    <w:rsid w:val="00F0472B"/>
    <w:rsid w:val="00F24442"/>
    <w:rsid w:val="00F534D5"/>
    <w:rsid w:val="00F641CC"/>
    <w:rsid w:val="00F8369D"/>
    <w:rsid w:val="00FD233E"/>
    <w:rsid w:val="00FF0B87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EC600"/>
  <w15:chartTrackingRefBased/>
  <w15:docId w15:val="{A447711C-90AE-4BF7-886C-15A7652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A44"/>
  </w:style>
  <w:style w:type="paragraph" w:styleId="Stopka">
    <w:name w:val="footer"/>
    <w:basedOn w:val="Normalny"/>
    <w:link w:val="StopkaZnak"/>
    <w:uiPriority w:val="99"/>
    <w:unhideWhenUsed/>
    <w:rsid w:val="00D8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A44"/>
  </w:style>
  <w:style w:type="paragraph" w:styleId="Akapitzlist">
    <w:name w:val="List Paragraph"/>
    <w:basedOn w:val="Normalny"/>
    <w:uiPriority w:val="34"/>
    <w:qFormat/>
    <w:rsid w:val="00C778F6"/>
    <w:pPr>
      <w:ind w:left="720"/>
      <w:contextualSpacing/>
    </w:pPr>
  </w:style>
  <w:style w:type="paragraph" w:customStyle="1" w:styleId="Default">
    <w:name w:val="Default"/>
    <w:rsid w:val="003C06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3012-C288-47AF-BFDC-98FBE7B0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Skrzyniarz</dc:creator>
  <cp:keywords/>
  <dc:description/>
  <cp:lastModifiedBy>Agnieszka Krażewska</cp:lastModifiedBy>
  <cp:revision>2</cp:revision>
  <cp:lastPrinted>2018-07-19T09:09:00Z</cp:lastPrinted>
  <dcterms:created xsi:type="dcterms:W3CDTF">2019-07-23T11:15:00Z</dcterms:created>
  <dcterms:modified xsi:type="dcterms:W3CDTF">2019-07-23T11:15:00Z</dcterms:modified>
</cp:coreProperties>
</file>